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4"/>
          <w:szCs w:val="4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Applied Government</w:t>
        <w:tab/>
        <w:tab/>
        <w:tab/>
        <w:tab/>
        <w:tab/>
        <w:tab/>
        <w:tab/>
        <w:t xml:space="preserve">      </w:t>
        <w:tab/>
        <w:t xml:space="preserve">Name________________________________</w:t>
        <w:br w:type="textWrapping"/>
        <w:t xml:space="preserve">Culture War Worksheet</w:t>
        <w:br w:type="textWrapping"/>
        <w:t xml:space="preserve">Mr. Faulhaber</w:t>
        <w:tab/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  <w:rtl w:val="0"/>
        </w:rPr>
        <w:t xml:space="preserve">For each of the following issues, write your thoughts regarding each of the following in 2+ Sentences Ea</w:t>
      </w:r>
      <w:r w:rsidDel="00000000" w:rsidR="00000000" w:rsidRPr="00000000">
        <w:rPr>
          <w:rFonts w:ascii="Comic Sans MS" w:cs="Comic Sans MS" w:eastAsia="Comic Sans MS" w:hAnsi="Comic Sans MS"/>
          <w:b w:val="1"/>
          <w:highlight w:val="green"/>
          <w:rtl w:val="0"/>
        </w:rPr>
        <w:t xml:space="preserve">ch</w:t>
      </w:r>
      <w:r w:rsidDel="00000000" w:rsidR="00000000" w:rsidRPr="00000000">
        <w:rPr>
          <w:rtl w:val="0"/>
        </w:rPr>
      </w:r>
    </w:p>
    <w:tbl>
      <w:tblPr>
        <w:tblStyle w:val="Table1"/>
        <w:tblW w:w="11700.0" w:type="dxa"/>
        <w:jc w:val="left"/>
        <w:tblInd w:w="-2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6030"/>
        <w:gridCol w:w="2970"/>
        <w:tblGridChange w:id="0">
          <w:tblGrid>
            <w:gridCol w:w="2700"/>
            <w:gridCol w:w="6030"/>
            <w:gridCol w:w="2970"/>
          </w:tblGrid>
        </w:tblGridChange>
      </w:tblGrid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Issue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Your View: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Is your stance Orthodox or Progressive?  Explain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Abortion</w:t>
            </w:r>
          </w:p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Should the Hyde Amendment be eliminated/not renewed?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Tolerance </w:t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Should a baker have a right not to make a wedding cake for a gay couple if it goes against his/her religion?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Transsexual Rights </w:t>
            </w:r>
          </w:p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Should transsexuals athletes be able to compete in the gender category that matches their  sexual identity?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Drug Use</w:t>
            </w:r>
          </w:p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Should states provide needle exchanges and/or  </w:t>
            </w:r>
            <w:r w:rsidDel="00000000" w:rsidR="00000000" w:rsidRPr="00000000">
              <w:rPr>
                <w:color w:val="333333"/>
                <w:sz w:val="16"/>
                <w:szCs w:val="16"/>
                <w:highlight w:val="white"/>
                <w:rtl w:val="0"/>
              </w:rPr>
              <w:t xml:space="preserve">decriminalize small possession of drugs such as cocaine, heroin, etc. and establish drug addiction treatment and recovery program?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Sex Ed</w:t>
            </w:r>
          </w:p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</w:rPr>
            </w:pPr>
            <w:bookmarkStart w:colFirst="0" w:colLast="0" w:name="_heading=h.s4h7fnik27n1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ShouldCondoms and birth control be dispensed at school as party of a comprehensive sex ed course?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Education</w:t>
              <w:br w:type="textWrapping"/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Should social science classes in public schools focus on creating active citizens not activists? </w:t>
            </w:r>
          </w:p>
          <w:p w:rsidR="00000000" w:rsidDel="00000000" w:rsidP="00000000" w:rsidRDefault="00000000" w:rsidRPr="00000000" w14:paraId="0000002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Religion</w:t>
            </w:r>
          </w:p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Should public  schools begin each day with a prayer or moment of silence? 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Religion</w:t>
            </w:r>
          </w:p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Are Christian-themed holiday celebrations in public schools not inclusive in our pluralistic society and should secular education be emphasized to make all races and religions feel welcome?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3F">
            <w:pPr>
              <w:rPr>
                <w:sz w:val="4"/>
                <w:szCs w:val="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Should the federal government subsidize the arts without restriction, even those that some deem obscene?</w:t>
            </w:r>
            <w:r w:rsidDel="00000000" w:rsidR="00000000" w:rsidRPr="00000000">
              <w:rPr>
                <w:sz w:val="4"/>
                <w:szCs w:val="4"/>
                <w:rtl w:val="0"/>
              </w:rPr>
              <w:br w:type="textWrapping"/>
              <w:br w:type="textWrapping"/>
              <w:br w:type="textWrapping"/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Prostitution</w:t>
            </w:r>
          </w:p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Should states combat the sex trade by legalizing prostitution?</w:t>
            </w:r>
          </w:p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When I asked my Parents/Guardians/Adult in my life the policy question(s) I was most interested to hear their response(s) regarding, they told me....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agree/disagree because... In the culture wars, I am on the ______________________ side because…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 Discussion Notes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:________________________________________________________________________________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Garamond" w:cs="Garamond" w:eastAsia="Garamond" w:hAnsi="Garamond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Garamond" w:cs="Garamond" w:eastAsia="Garamond" w:hAnsi="Garamond"/>
          <w:b w:val="1"/>
          <w:color w:val="000000"/>
          <w:sz w:val="14"/>
          <w:szCs w:val="14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18"/>
          <w:szCs w:val="18"/>
          <w:rtl w:val="0"/>
        </w:rPr>
        <w:t xml:space="preserve">2 classmates and their ideas that I made me rethink my position, articulated my views well, or were particularly impressive in their thoughtfulness. Who presented it and what or why did you like about their argument?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14"/>
          <w:szCs w:val="14"/>
          <w:rtl w:val="0"/>
        </w:rPr>
        <w:t xml:space="preserve">(</w:t>
      </w:r>
      <w:r w:rsidDel="00000000" w:rsidR="00000000" w:rsidRPr="00000000">
        <w:rPr>
          <w:rFonts w:ascii="Garamond" w:cs="Garamond" w:eastAsia="Garamond" w:hAnsi="Garamond"/>
          <w:b w:val="1"/>
          <w:sz w:val="14"/>
          <w:szCs w:val="14"/>
          <w:rtl w:val="0"/>
        </w:rPr>
        <w:t xml:space="preserve">if not present, what do your parents, peers, coworkers, etc. say about this issue)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1. _____________________________________________________________________________________________________</w:t>
        <w:br w:type="textWrapping"/>
        <w:t xml:space="preserve">_______________________________________________________________________________________________________</w:t>
        <w:br w:type="textWrapping"/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55">
      <w:pPr>
        <w:tabs>
          <w:tab w:val="right" w:pos="180"/>
        </w:tabs>
        <w:spacing w:after="0" w:line="240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2. _____________________________________________________________________________________________________</w:t>
        <w:br w:type="textWrapping"/>
        <w:t xml:space="preserve">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 said in the discussion today includes…  My Final Thoughts on the this class deliberation/Assignment includes…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______________________________________________________________________________________________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</w:t>
        <w:br w:type="textWrapping"/>
        <w:t xml:space="preserve">_______________________________________________________________________________________________________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What I Learned Through the Class Deliberations Regarding the Culture War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green"/>
          <w:rtl w:val="0"/>
        </w:rPr>
        <w:t xml:space="preserve">Which number best describes the value you found in this exercise? [circle one]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6096000</wp:posOffset>
                </wp:positionH>
                <wp:positionV relativeFrom="paragraph">
                  <wp:posOffset>109538</wp:posOffset>
                </wp:positionV>
                <wp:extent cx="1285875" cy="533759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91925" y="3579300"/>
                          <a:ext cx="995100" cy="40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MUCH DEEPER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UNDERSTANDING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6096000</wp:posOffset>
                </wp:positionH>
                <wp:positionV relativeFrom="paragraph">
                  <wp:posOffset>109538</wp:posOffset>
                </wp:positionV>
                <wp:extent cx="1285875" cy="533759"/>
                <wp:effectExtent b="0" l="0" r="0" t="0"/>
                <wp:wrapNone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5337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-161924</wp:posOffset>
                </wp:positionH>
                <wp:positionV relativeFrom="paragraph">
                  <wp:posOffset>52388</wp:posOffset>
                </wp:positionV>
                <wp:extent cx="1162050" cy="510168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69725" y="2794752"/>
                          <a:ext cx="1152600" cy="49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NO DEEPER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UNDERSTANDING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-161924</wp:posOffset>
                </wp:positionH>
                <wp:positionV relativeFrom="paragraph">
                  <wp:posOffset>52388</wp:posOffset>
                </wp:positionV>
                <wp:extent cx="1162050" cy="510168"/>
                <wp:effectExtent b="0" l="0" r="0" t="0"/>
                <wp:wrapNone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5101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tabs>
          <w:tab w:val="left" w:pos="7395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63500</wp:posOffset>
                </wp:positionV>
                <wp:extent cx="5086350" cy="351110"/>
                <wp:effectExtent b="0" l="0" r="0" t="0"/>
                <wp:wrapNone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02825" y="3622838"/>
                          <a:ext cx="5086350" cy="351110"/>
                          <a:chOff x="2802825" y="3622838"/>
                          <a:chExt cx="5086350" cy="314325"/>
                        </a:xfrm>
                      </wpg:grpSpPr>
                      <wpg:grpSp>
                        <wpg:cNvGrpSpPr/>
                        <wpg:grpSpPr>
                          <a:xfrm>
                            <a:off x="2802825" y="3622838"/>
                            <a:ext cx="5086350" cy="314325"/>
                            <a:chOff x="1680" y="10770"/>
                            <a:chExt cx="6825" cy="49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680" y="10770"/>
                              <a:ext cx="6825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680" y="11265"/>
                              <a:ext cx="68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triangl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680" y="10770"/>
                              <a:ext cx="682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1	              2	                  3	                4 	            5	               6                 7         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63500</wp:posOffset>
                </wp:positionV>
                <wp:extent cx="5086350" cy="351110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6350" cy="351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tabs>
          <w:tab w:val="right" w:pos="180"/>
        </w:tabs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Reason(s) I chose the above Number Include... What I like/did not like about the class deliberations include(s)…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90" w:top="270" w:left="54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539A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86B4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86B46"/>
    <w:rPr>
      <w:rFonts w:ascii="Segoe UI" w:cs="Segoe UI" w:hAnsi="Segoe UI"/>
      <w:sz w:val="18"/>
      <w:szCs w:val="18"/>
    </w:rPr>
  </w:style>
  <w:style w:type="paragraph" w:styleId="NoSpacing">
    <w:name w:val="No Spacing"/>
    <w:uiPriority w:val="1"/>
    <w:qFormat w:val="1"/>
    <w:rsid w:val="008238E7"/>
    <w:pPr>
      <w:spacing w:after="0" w:line="240" w:lineRule="auto"/>
      <w:jc w:val="both"/>
    </w:pPr>
  </w:style>
  <w:style w:type="paragraph" w:styleId="NormalWeb">
    <w:name w:val="Normal (Web)"/>
    <w:basedOn w:val="Normal"/>
    <w:uiPriority w:val="99"/>
    <w:semiHidden w:val="1"/>
    <w:unhideWhenUsed w:val="1"/>
    <w:rsid w:val="00876BD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1GCF5cFFNmxfZuyEHw+ZdyY2XQ==">AMUW2mVx90viHqiv1ISOr9Sa4azvgC8m0Xf6Ni/ZMQRfZacfKsejTOMQU1Jwyt3y8spGLjAajrUWDHIAj2zyUMmMej9+Nxq9KZr91hZgiLQBdv8PXaNcsWbEYLCTQf8r2kZvwaW/EIDA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2020-12-22T22:06:00Z</dcterms:created>
  <dc:creator>Brad Faulhaber</dc:creator>
</cp:coreProperties>
</file>